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58" w:rsidRDefault="00423F58" w:rsidP="00423F58">
      <w:pPr>
        <w:spacing w:line="240" w:lineRule="auto"/>
        <w:ind w:left="720"/>
      </w:pPr>
      <w:r>
        <w:t>Word</w:t>
      </w:r>
      <w:r>
        <w:tab/>
      </w:r>
      <w:r>
        <w:tab/>
      </w:r>
      <w:r>
        <w:tab/>
        <w:t>Denotation</w:t>
      </w:r>
      <w:r>
        <w:tab/>
      </w:r>
      <w:r>
        <w:tab/>
      </w:r>
      <w:r>
        <w:tab/>
      </w:r>
      <w:r>
        <w:tab/>
      </w:r>
      <w:r>
        <w:tab/>
        <w:t>Connotation</w:t>
      </w:r>
    </w:p>
    <w:tbl>
      <w:tblPr>
        <w:tblStyle w:val="TableGrid"/>
        <w:tblW w:w="10244" w:type="dxa"/>
        <w:tblInd w:w="-612" w:type="dxa"/>
        <w:tblLook w:val="04A0" w:firstRow="1" w:lastRow="0" w:firstColumn="1" w:lastColumn="0" w:noHBand="0" w:noVBand="1"/>
      </w:tblPr>
      <w:tblGrid>
        <w:gridCol w:w="1080"/>
        <w:gridCol w:w="360"/>
        <w:gridCol w:w="7602"/>
        <w:gridCol w:w="1202"/>
      </w:tblGrid>
      <w:tr w:rsidR="00423F58" w:rsidTr="00423F58">
        <w:trPr>
          <w:trHeight w:val="403"/>
        </w:trPr>
        <w:tc>
          <w:tcPr>
            <w:tcW w:w="1080" w:type="dxa"/>
          </w:tcPr>
          <w:p w:rsidR="00423F58" w:rsidRDefault="00423F58" w:rsidP="009276FF">
            <w:pPr>
              <w:spacing w:line="240" w:lineRule="auto"/>
            </w:pPr>
            <w:r>
              <w:t>Concrete</w:t>
            </w:r>
          </w:p>
        </w:tc>
        <w:tc>
          <w:tcPr>
            <w:tcW w:w="36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7602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202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rPr>
          <w:trHeight w:val="403"/>
        </w:trPr>
        <w:tc>
          <w:tcPr>
            <w:tcW w:w="1080" w:type="dxa"/>
          </w:tcPr>
          <w:p w:rsidR="00423F58" w:rsidRDefault="00423F58" w:rsidP="009276FF">
            <w:pPr>
              <w:spacing w:line="240" w:lineRule="auto"/>
            </w:pPr>
            <w:r>
              <w:t>Grassy</w:t>
            </w:r>
          </w:p>
        </w:tc>
        <w:tc>
          <w:tcPr>
            <w:tcW w:w="36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7602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202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rPr>
          <w:trHeight w:val="403"/>
        </w:trPr>
        <w:tc>
          <w:tcPr>
            <w:tcW w:w="1080" w:type="dxa"/>
          </w:tcPr>
          <w:p w:rsidR="00423F58" w:rsidRDefault="00423F58" w:rsidP="009276FF">
            <w:pPr>
              <w:spacing w:line="240" w:lineRule="auto"/>
            </w:pPr>
            <w:r>
              <w:t>Moonlit</w:t>
            </w:r>
          </w:p>
        </w:tc>
        <w:tc>
          <w:tcPr>
            <w:tcW w:w="36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7602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202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rPr>
          <w:trHeight w:val="403"/>
        </w:trPr>
        <w:tc>
          <w:tcPr>
            <w:tcW w:w="1080" w:type="dxa"/>
          </w:tcPr>
          <w:p w:rsidR="00423F58" w:rsidRDefault="00423F58" w:rsidP="009276FF">
            <w:pPr>
              <w:spacing w:line="240" w:lineRule="auto"/>
            </w:pPr>
            <w:r>
              <w:t>Cottages</w:t>
            </w:r>
          </w:p>
        </w:tc>
        <w:tc>
          <w:tcPr>
            <w:tcW w:w="36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7602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202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rPr>
          <w:trHeight w:val="403"/>
        </w:trPr>
        <w:tc>
          <w:tcPr>
            <w:tcW w:w="1080" w:type="dxa"/>
          </w:tcPr>
          <w:p w:rsidR="00423F58" w:rsidRDefault="00423F58" w:rsidP="009276FF">
            <w:pPr>
              <w:spacing w:line="240" w:lineRule="auto"/>
            </w:pPr>
            <w:r>
              <w:t>Frosty</w:t>
            </w:r>
          </w:p>
        </w:tc>
        <w:tc>
          <w:tcPr>
            <w:tcW w:w="36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7602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202" w:type="dxa"/>
          </w:tcPr>
          <w:p w:rsidR="00423F58" w:rsidRDefault="00423F58" w:rsidP="009276FF">
            <w:pPr>
              <w:spacing w:line="240" w:lineRule="auto"/>
            </w:pPr>
          </w:p>
        </w:tc>
      </w:tr>
    </w:tbl>
    <w:p w:rsidR="00423F58" w:rsidRDefault="00423F58" w:rsidP="00423F58">
      <w:pPr>
        <w:spacing w:line="240" w:lineRule="auto"/>
        <w:ind w:firstLine="720"/>
      </w:pPr>
    </w:p>
    <w:p w:rsidR="00423F58" w:rsidRDefault="00423F58" w:rsidP="00423F58">
      <w:pPr>
        <w:spacing w:line="240" w:lineRule="auto"/>
      </w:pPr>
      <w:r>
        <w:t>Word</w:t>
      </w:r>
      <w:r>
        <w:tab/>
      </w:r>
      <w:r>
        <w:tab/>
      </w:r>
      <w:r>
        <w:tab/>
        <w:t>Denotation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>Connotation</w:t>
      </w:r>
    </w:p>
    <w:tbl>
      <w:tblPr>
        <w:tblStyle w:val="TableGrid"/>
        <w:tblW w:w="10248" w:type="dxa"/>
        <w:tblInd w:w="-612" w:type="dxa"/>
        <w:tblLook w:val="04A0" w:firstRow="1" w:lastRow="0" w:firstColumn="1" w:lastColumn="0" w:noHBand="0" w:noVBand="1"/>
      </w:tblPr>
      <w:tblGrid>
        <w:gridCol w:w="1170"/>
        <w:gridCol w:w="270"/>
        <w:gridCol w:w="6930"/>
        <w:gridCol w:w="1878"/>
      </w:tblGrid>
      <w:tr w:rsidR="00423F58" w:rsidTr="00423F58">
        <w:trPr>
          <w:trHeight w:val="418"/>
        </w:trPr>
        <w:tc>
          <w:tcPr>
            <w:tcW w:w="1170" w:type="dxa"/>
          </w:tcPr>
          <w:p w:rsidR="00423F58" w:rsidRDefault="00423F58" w:rsidP="009276FF">
            <w:pPr>
              <w:spacing w:line="240" w:lineRule="auto"/>
            </w:pPr>
            <w:r>
              <w:t>Graveyard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693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878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rPr>
          <w:trHeight w:val="418"/>
        </w:trPr>
        <w:tc>
          <w:tcPr>
            <w:tcW w:w="1170" w:type="dxa"/>
          </w:tcPr>
          <w:p w:rsidR="00423F58" w:rsidRDefault="00423F58" w:rsidP="00423F58">
            <w:pPr>
              <w:spacing w:line="240" w:lineRule="auto"/>
            </w:pPr>
            <w:r>
              <w:t>Flickers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693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878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rPr>
          <w:trHeight w:val="418"/>
        </w:trPr>
        <w:tc>
          <w:tcPr>
            <w:tcW w:w="1170" w:type="dxa"/>
          </w:tcPr>
          <w:p w:rsidR="00423F58" w:rsidRDefault="00423F58" w:rsidP="009276FF">
            <w:pPr>
              <w:spacing w:line="240" w:lineRule="auto"/>
            </w:pPr>
            <w:r>
              <w:t>Phantoms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693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878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rPr>
          <w:trHeight w:val="418"/>
        </w:trPr>
        <w:tc>
          <w:tcPr>
            <w:tcW w:w="1170" w:type="dxa"/>
          </w:tcPr>
          <w:p w:rsidR="00423F58" w:rsidRDefault="00423F58" w:rsidP="00423F58">
            <w:pPr>
              <w:spacing w:line="240" w:lineRule="auto"/>
            </w:pPr>
            <w:r>
              <w:t>Murmurs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693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878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rPr>
          <w:trHeight w:val="418"/>
        </w:trPr>
        <w:tc>
          <w:tcPr>
            <w:tcW w:w="1170" w:type="dxa"/>
          </w:tcPr>
          <w:p w:rsidR="00423F58" w:rsidRDefault="00423F58" w:rsidP="009276FF">
            <w:pPr>
              <w:spacing w:line="240" w:lineRule="auto"/>
            </w:pPr>
            <w:r>
              <w:t>Strolling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693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878" w:type="dxa"/>
          </w:tcPr>
          <w:p w:rsidR="00423F58" w:rsidRDefault="00423F58" w:rsidP="009276FF">
            <w:pPr>
              <w:spacing w:line="240" w:lineRule="auto"/>
            </w:pPr>
          </w:p>
        </w:tc>
      </w:tr>
    </w:tbl>
    <w:p w:rsidR="00423F58" w:rsidRDefault="00423F58" w:rsidP="00423F58">
      <w:pPr>
        <w:spacing w:line="240" w:lineRule="auto"/>
      </w:pPr>
    </w:p>
    <w:p w:rsidR="00423F58" w:rsidRDefault="00423F58" w:rsidP="00423F58">
      <w:pPr>
        <w:spacing w:line="240" w:lineRule="auto"/>
      </w:pPr>
      <w:r>
        <w:t>Word</w:t>
      </w:r>
      <w:r>
        <w:tab/>
      </w:r>
      <w:r>
        <w:tab/>
      </w:r>
      <w:r>
        <w:tab/>
        <w:t>Denotation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>Connotation</w:t>
      </w:r>
    </w:p>
    <w:tbl>
      <w:tblPr>
        <w:tblStyle w:val="TableGrid"/>
        <w:tblW w:w="10245" w:type="dxa"/>
        <w:tblInd w:w="-612" w:type="dxa"/>
        <w:tblLook w:val="04A0" w:firstRow="1" w:lastRow="0" w:firstColumn="1" w:lastColumn="0" w:noHBand="0" w:noVBand="1"/>
      </w:tblPr>
      <w:tblGrid>
        <w:gridCol w:w="1167"/>
        <w:gridCol w:w="292"/>
        <w:gridCol w:w="7181"/>
        <w:gridCol w:w="1605"/>
      </w:tblGrid>
      <w:tr w:rsidR="00423F58" w:rsidTr="00423F58">
        <w:trPr>
          <w:trHeight w:val="398"/>
        </w:trPr>
        <w:tc>
          <w:tcPr>
            <w:tcW w:w="1167" w:type="dxa"/>
          </w:tcPr>
          <w:p w:rsidR="00423F58" w:rsidRDefault="00423F58" w:rsidP="009276FF">
            <w:pPr>
              <w:spacing w:line="240" w:lineRule="auto"/>
            </w:pPr>
            <w:r>
              <w:t>Journey</w:t>
            </w:r>
          </w:p>
        </w:tc>
        <w:tc>
          <w:tcPr>
            <w:tcW w:w="292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7181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605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rPr>
          <w:trHeight w:val="398"/>
        </w:trPr>
        <w:tc>
          <w:tcPr>
            <w:tcW w:w="1167" w:type="dxa"/>
          </w:tcPr>
          <w:p w:rsidR="00423F58" w:rsidRDefault="00423F58" w:rsidP="009276FF">
            <w:pPr>
              <w:spacing w:line="240" w:lineRule="auto"/>
            </w:pPr>
            <w:r>
              <w:t>Blaze</w:t>
            </w:r>
          </w:p>
        </w:tc>
        <w:tc>
          <w:tcPr>
            <w:tcW w:w="292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7181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605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rPr>
          <w:trHeight w:val="384"/>
        </w:trPr>
        <w:tc>
          <w:tcPr>
            <w:tcW w:w="1167" w:type="dxa"/>
          </w:tcPr>
          <w:p w:rsidR="00423F58" w:rsidRDefault="00423F58" w:rsidP="009276FF">
            <w:pPr>
              <w:spacing w:line="240" w:lineRule="auto"/>
            </w:pPr>
            <w:r>
              <w:t>Skeletal</w:t>
            </w:r>
          </w:p>
        </w:tc>
        <w:tc>
          <w:tcPr>
            <w:tcW w:w="292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7181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605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rPr>
          <w:trHeight w:val="398"/>
        </w:trPr>
        <w:tc>
          <w:tcPr>
            <w:tcW w:w="1167" w:type="dxa"/>
          </w:tcPr>
          <w:p w:rsidR="00423F58" w:rsidRDefault="00423F58" w:rsidP="009276FF">
            <w:pPr>
              <w:spacing w:line="240" w:lineRule="auto"/>
            </w:pPr>
            <w:r>
              <w:t>Rusty</w:t>
            </w:r>
          </w:p>
        </w:tc>
        <w:tc>
          <w:tcPr>
            <w:tcW w:w="292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7181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605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rPr>
          <w:trHeight w:val="412"/>
        </w:trPr>
        <w:tc>
          <w:tcPr>
            <w:tcW w:w="1167" w:type="dxa"/>
          </w:tcPr>
          <w:p w:rsidR="00423F58" w:rsidRDefault="00423F58" w:rsidP="009276FF">
            <w:pPr>
              <w:spacing w:line="240" w:lineRule="auto"/>
            </w:pPr>
            <w:r>
              <w:t>Hawk</w:t>
            </w:r>
          </w:p>
        </w:tc>
        <w:tc>
          <w:tcPr>
            <w:tcW w:w="292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7181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605" w:type="dxa"/>
          </w:tcPr>
          <w:p w:rsidR="00423F58" w:rsidRDefault="00423F58" w:rsidP="009276FF">
            <w:pPr>
              <w:spacing w:line="240" w:lineRule="auto"/>
            </w:pPr>
          </w:p>
        </w:tc>
      </w:tr>
    </w:tbl>
    <w:p w:rsidR="00423F58" w:rsidRDefault="00423F58" w:rsidP="00423F58">
      <w:pPr>
        <w:spacing w:line="240" w:lineRule="auto"/>
      </w:pPr>
    </w:p>
    <w:p w:rsidR="00423F58" w:rsidRDefault="00423F58" w:rsidP="00423F58">
      <w:pPr>
        <w:spacing w:line="240" w:lineRule="auto"/>
      </w:pPr>
      <w:r>
        <w:t>Word</w:t>
      </w:r>
      <w:r>
        <w:tab/>
      </w:r>
      <w:r>
        <w:tab/>
      </w:r>
      <w:r>
        <w:tab/>
        <w:t>Denotation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</w:t>
      </w:r>
      <w:r>
        <w:t>Connotation</w:t>
      </w:r>
    </w:p>
    <w:tbl>
      <w:tblPr>
        <w:tblStyle w:val="TableGrid"/>
        <w:tblW w:w="10244" w:type="dxa"/>
        <w:tblInd w:w="-612" w:type="dxa"/>
        <w:tblLook w:val="04A0" w:firstRow="1" w:lastRow="0" w:firstColumn="1" w:lastColumn="0" w:noHBand="0" w:noVBand="1"/>
      </w:tblPr>
      <w:tblGrid>
        <w:gridCol w:w="1350"/>
        <w:gridCol w:w="270"/>
        <w:gridCol w:w="7020"/>
        <w:gridCol w:w="1604"/>
      </w:tblGrid>
      <w:tr w:rsidR="00423F58" w:rsidTr="00423F58">
        <w:trPr>
          <w:trHeight w:val="466"/>
        </w:trPr>
        <w:tc>
          <w:tcPr>
            <w:tcW w:w="1350" w:type="dxa"/>
          </w:tcPr>
          <w:p w:rsidR="00423F58" w:rsidRDefault="00423F58" w:rsidP="009276FF">
            <w:pPr>
              <w:spacing w:line="240" w:lineRule="auto"/>
            </w:pPr>
            <w:r>
              <w:t>Wintry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702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604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rPr>
          <w:trHeight w:val="483"/>
        </w:trPr>
        <w:tc>
          <w:tcPr>
            <w:tcW w:w="1350" w:type="dxa"/>
          </w:tcPr>
          <w:p w:rsidR="00423F58" w:rsidRDefault="00423F58" w:rsidP="009276FF">
            <w:pPr>
              <w:spacing w:line="240" w:lineRule="auto"/>
            </w:pPr>
            <w:r>
              <w:t>Windless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702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604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rPr>
          <w:trHeight w:val="483"/>
        </w:trPr>
        <w:tc>
          <w:tcPr>
            <w:tcW w:w="1350" w:type="dxa"/>
          </w:tcPr>
          <w:p w:rsidR="00423F58" w:rsidRDefault="00423F58" w:rsidP="009276FF">
            <w:pPr>
              <w:spacing w:line="240" w:lineRule="auto"/>
            </w:pPr>
            <w:r>
              <w:t>Hesitated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702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604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rPr>
          <w:trHeight w:val="483"/>
        </w:trPr>
        <w:tc>
          <w:tcPr>
            <w:tcW w:w="1350" w:type="dxa"/>
          </w:tcPr>
          <w:p w:rsidR="00423F58" w:rsidRDefault="00423F58" w:rsidP="009276FF">
            <w:pPr>
              <w:spacing w:line="240" w:lineRule="auto"/>
            </w:pPr>
            <w:r>
              <w:t>Stumbled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702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604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rPr>
          <w:trHeight w:val="483"/>
        </w:trPr>
        <w:tc>
          <w:tcPr>
            <w:tcW w:w="1350" w:type="dxa"/>
          </w:tcPr>
          <w:p w:rsidR="00423F58" w:rsidRDefault="00423F58" w:rsidP="009276FF">
            <w:pPr>
              <w:spacing w:line="240" w:lineRule="auto"/>
            </w:pPr>
            <w:r>
              <w:t>Intersection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702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604" w:type="dxa"/>
          </w:tcPr>
          <w:p w:rsidR="00423F58" w:rsidRDefault="00423F58" w:rsidP="009276FF">
            <w:pPr>
              <w:spacing w:line="240" w:lineRule="auto"/>
            </w:pPr>
          </w:p>
        </w:tc>
      </w:tr>
    </w:tbl>
    <w:p w:rsidR="00423F58" w:rsidRDefault="00423F58" w:rsidP="00423F58">
      <w:pPr>
        <w:spacing w:line="240" w:lineRule="auto"/>
      </w:pPr>
      <w:r>
        <w:lastRenderedPageBreak/>
        <w:t>Word</w:t>
      </w:r>
      <w:r>
        <w:tab/>
      </w:r>
      <w:r>
        <w:tab/>
      </w:r>
      <w:r>
        <w:tab/>
        <w:t>Denotation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</w:t>
      </w:r>
      <w:r>
        <w:t>Connotation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350"/>
        <w:gridCol w:w="270"/>
        <w:gridCol w:w="6750"/>
        <w:gridCol w:w="1098"/>
      </w:tblGrid>
      <w:tr w:rsidR="00423F58" w:rsidTr="00423F58">
        <w:tc>
          <w:tcPr>
            <w:tcW w:w="1350" w:type="dxa"/>
          </w:tcPr>
          <w:p w:rsidR="00423F58" w:rsidRDefault="00423F58" w:rsidP="009276FF">
            <w:pPr>
              <w:spacing w:line="240" w:lineRule="auto"/>
            </w:pPr>
            <w:r>
              <w:t>Surge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675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098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c>
          <w:tcPr>
            <w:tcW w:w="1350" w:type="dxa"/>
          </w:tcPr>
          <w:p w:rsidR="00423F58" w:rsidRDefault="00423F58" w:rsidP="009276FF">
            <w:pPr>
              <w:spacing w:line="240" w:lineRule="auto"/>
            </w:pPr>
            <w:r>
              <w:t>Rustling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675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098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c>
          <w:tcPr>
            <w:tcW w:w="1350" w:type="dxa"/>
          </w:tcPr>
          <w:p w:rsidR="00423F58" w:rsidRDefault="00423F58" w:rsidP="009276FF">
            <w:pPr>
              <w:spacing w:line="240" w:lineRule="auto"/>
            </w:pPr>
            <w:r>
              <w:t>Ceaseless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675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098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c>
          <w:tcPr>
            <w:tcW w:w="1350" w:type="dxa"/>
          </w:tcPr>
          <w:p w:rsidR="00423F58" w:rsidRDefault="00423F58" w:rsidP="009276FF">
            <w:pPr>
              <w:spacing w:line="240" w:lineRule="auto"/>
            </w:pPr>
            <w:r>
              <w:t>Puttering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675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098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c>
          <w:tcPr>
            <w:tcW w:w="1350" w:type="dxa"/>
          </w:tcPr>
          <w:p w:rsidR="00423F58" w:rsidRDefault="00423F58" w:rsidP="009276FF">
            <w:pPr>
              <w:spacing w:line="240" w:lineRule="auto"/>
            </w:pPr>
            <w:r>
              <w:t>Radiance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675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098" w:type="dxa"/>
          </w:tcPr>
          <w:p w:rsidR="00423F58" w:rsidRDefault="00423F58" w:rsidP="009276FF">
            <w:pPr>
              <w:spacing w:line="240" w:lineRule="auto"/>
            </w:pPr>
          </w:p>
        </w:tc>
      </w:tr>
    </w:tbl>
    <w:p w:rsidR="00423F58" w:rsidRDefault="00423F58" w:rsidP="00423F58">
      <w:pPr>
        <w:spacing w:line="240" w:lineRule="auto"/>
      </w:pPr>
    </w:p>
    <w:p w:rsidR="00423F58" w:rsidRDefault="00423F58" w:rsidP="00423F58">
      <w:pPr>
        <w:spacing w:line="240" w:lineRule="auto"/>
      </w:pPr>
      <w:r>
        <w:t>Word</w:t>
      </w:r>
      <w:r>
        <w:tab/>
      </w:r>
      <w:r>
        <w:tab/>
      </w:r>
      <w:r>
        <w:tab/>
        <w:t>Denotation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</w:t>
      </w:r>
      <w:r>
        <w:t>Connotation</w:t>
      </w:r>
    </w:p>
    <w:tbl>
      <w:tblPr>
        <w:tblStyle w:val="TableGrid"/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1350"/>
        <w:gridCol w:w="270"/>
        <w:gridCol w:w="6750"/>
        <w:gridCol w:w="1098"/>
      </w:tblGrid>
      <w:tr w:rsidR="00423F58" w:rsidTr="00423F58">
        <w:tc>
          <w:tcPr>
            <w:tcW w:w="1350" w:type="dxa"/>
          </w:tcPr>
          <w:p w:rsidR="00423F58" w:rsidRDefault="00423F58" w:rsidP="009276FF">
            <w:pPr>
              <w:spacing w:line="240" w:lineRule="auto"/>
            </w:pPr>
            <w:r>
              <w:t>Fierce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675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098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c>
          <w:tcPr>
            <w:tcW w:w="1350" w:type="dxa"/>
          </w:tcPr>
          <w:p w:rsidR="00423F58" w:rsidRDefault="00423F58" w:rsidP="009276FF">
            <w:pPr>
              <w:spacing w:line="240" w:lineRule="auto"/>
            </w:pPr>
            <w:r>
              <w:t>Stunned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675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098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c>
          <w:tcPr>
            <w:tcW w:w="1350" w:type="dxa"/>
          </w:tcPr>
          <w:p w:rsidR="00423F58" w:rsidRDefault="00423F58" w:rsidP="009276FF">
            <w:pPr>
              <w:spacing w:line="240" w:lineRule="auto"/>
            </w:pPr>
            <w:r>
              <w:t>Illumination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675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098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c>
          <w:tcPr>
            <w:tcW w:w="1350" w:type="dxa"/>
          </w:tcPr>
          <w:p w:rsidR="00423F58" w:rsidRDefault="00423F58" w:rsidP="009276FF">
            <w:pPr>
              <w:spacing w:line="240" w:lineRule="auto"/>
            </w:pPr>
            <w:r>
              <w:t>Metallic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675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098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c>
          <w:tcPr>
            <w:tcW w:w="1350" w:type="dxa"/>
          </w:tcPr>
          <w:p w:rsidR="00423F58" w:rsidRDefault="00423F58" w:rsidP="009276FF">
            <w:pPr>
              <w:spacing w:line="240" w:lineRule="auto"/>
            </w:pPr>
            <w:r>
              <w:t>Halted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675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098" w:type="dxa"/>
          </w:tcPr>
          <w:p w:rsidR="00423F58" w:rsidRDefault="00423F58" w:rsidP="009276FF">
            <w:pPr>
              <w:spacing w:line="240" w:lineRule="auto"/>
            </w:pPr>
          </w:p>
        </w:tc>
      </w:tr>
    </w:tbl>
    <w:p w:rsidR="00423F58" w:rsidRDefault="00423F58" w:rsidP="00423F58">
      <w:pPr>
        <w:spacing w:line="240" w:lineRule="auto"/>
        <w:ind w:left="720"/>
      </w:pPr>
    </w:p>
    <w:p w:rsidR="00423F58" w:rsidRDefault="00423F58" w:rsidP="00423F58">
      <w:pPr>
        <w:spacing w:line="240" w:lineRule="auto"/>
      </w:pPr>
      <w:r>
        <w:t>Word</w:t>
      </w:r>
      <w:r>
        <w:tab/>
      </w:r>
      <w:r>
        <w:tab/>
      </w:r>
      <w:r>
        <w:tab/>
        <w:t>Denotation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</w:t>
      </w:r>
      <w:r>
        <w:t>Connotation</w:t>
      </w:r>
    </w:p>
    <w:tbl>
      <w:tblPr>
        <w:tblStyle w:val="TableGrid"/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1350"/>
        <w:gridCol w:w="270"/>
        <w:gridCol w:w="6750"/>
        <w:gridCol w:w="1098"/>
      </w:tblGrid>
      <w:tr w:rsidR="00423F58" w:rsidTr="00423F58">
        <w:tc>
          <w:tcPr>
            <w:tcW w:w="1350" w:type="dxa"/>
          </w:tcPr>
          <w:p w:rsidR="00423F58" w:rsidRDefault="00423F58" w:rsidP="009276FF">
            <w:pPr>
              <w:spacing w:line="240" w:lineRule="auto"/>
            </w:pPr>
            <w:r>
              <w:t>Ebbing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675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098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c>
          <w:tcPr>
            <w:tcW w:w="1350" w:type="dxa"/>
          </w:tcPr>
          <w:p w:rsidR="00423F58" w:rsidRDefault="00423F58" w:rsidP="009276FF">
            <w:pPr>
              <w:spacing w:line="240" w:lineRule="auto"/>
            </w:pPr>
            <w:r>
              <w:t>Wandering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675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098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c>
          <w:tcPr>
            <w:tcW w:w="1350" w:type="dxa"/>
          </w:tcPr>
          <w:p w:rsidR="00423F58" w:rsidRDefault="00423F58" w:rsidP="009276FF">
            <w:pPr>
              <w:spacing w:line="240" w:lineRule="auto"/>
            </w:pPr>
            <w:r>
              <w:t>Specimen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675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098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c>
          <w:tcPr>
            <w:tcW w:w="1350" w:type="dxa"/>
          </w:tcPr>
          <w:p w:rsidR="00423F58" w:rsidRDefault="00423F58" w:rsidP="009276FF">
            <w:pPr>
              <w:spacing w:line="240" w:lineRule="auto"/>
            </w:pPr>
            <w:r>
              <w:t>Tomb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675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098" w:type="dxa"/>
          </w:tcPr>
          <w:p w:rsidR="00423F58" w:rsidRDefault="00423F58" w:rsidP="009276FF">
            <w:pPr>
              <w:spacing w:line="240" w:lineRule="auto"/>
            </w:pPr>
          </w:p>
        </w:tc>
      </w:tr>
    </w:tbl>
    <w:p w:rsidR="00423F58" w:rsidRDefault="00423F58" w:rsidP="00423F58">
      <w:pPr>
        <w:spacing w:line="240" w:lineRule="auto"/>
        <w:ind w:left="720"/>
      </w:pPr>
    </w:p>
    <w:p w:rsidR="00423F58" w:rsidRDefault="00423F58" w:rsidP="00423F58">
      <w:pPr>
        <w:spacing w:line="240" w:lineRule="auto"/>
      </w:pPr>
      <w:r>
        <w:t>Word</w:t>
      </w:r>
      <w:r>
        <w:tab/>
      </w:r>
      <w:r>
        <w:tab/>
      </w:r>
      <w:r>
        <w:tab/>
        <w:t>Denotation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</w:t>
      </w:r>
      <w:r>
        <w:t>Connotation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350"/>
        <w:gridCol w:w="270"/>
        <w:gridCol w:w="6750"/>
        <w:gridCol w:w="1098"/>
      </w:tblGrid>
      <w:tr w:rsidR="00423F58" w:rsidTr="00423F58">
        <w:tc>
          <w:tcPr>
            <w:tcW w:w="1350" w:type="dxa"/>
          </w:tcPr>
          <w:p w:rsidR="00423F58" w:rsidRDefault="00423F58" w:rsidP="009276FF">
            <w:pPr>
              <w:spacing w:line="240" w:lineRule="auto"/>
            </w:pPr>
            <w:r>
              <w:t>Accusation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675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098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c>
          <w:tcPr>
            <w:tcW w:w="1350" w:type="dxa"/>
          </w:tcPr>
          <w:p w:rsidR="00423F58" w:rsidRDefault="00423F58" w:rsidP="009276FF">
            <w:pPr>
              <w:spacing w:line="240" w:lineRule="auto"/>
            </w:pPr>
            <w:r>
              <w:t>Humming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675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098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c>
          <w:tcPr>
            <w:tcW w:w="1350" w:type="dxa"/>
          </w:tcPr>
          <w:p w:rsidR="00423F58" w:rsidRDefault="00423F58" w:rsidP="009276FF">
            <w:pPr>
              <w:spacing w:line="240" w:lineRule="auto"/>
            </w:pPr>
            <w:r>
              <w:t>Antiseptic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675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098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c>
          <w:tcPr>
            <w:tcW w:w="1350" w:type="dxa"/>
          </w:tcPr>
          <w:p w:rsidR="00423F58" w:rsidRDefault="00423F58" w:rsidP="009276FF">
            <w:pPr>
              <w:spacing w:line="240" w:lineRule="auto"/>
            </w:pPr>
            <w:r>
              <w:t>Regressive</w:t>
            </w:r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675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098" w:type="dxa"/>
          </w:tcPr>
          <w:p w:rsidR="00423F58" w:rsidRDefault="00423F58" w:rsidP="009276FF">
            <w:pPr>
              <w:spacing w:line="240" w:lineRule="auto"/>
            </w:pPr>
          </w:p>
        </w:tc>
      </w:tr>
      <w:tr w:rsidR="00423F58" w:rsidTr="00423F58">
        <w:tc>
          <w:tcPr>
            <w:tcW w:w="1350" w:type="dxa"/>
          </w:tcPr>
          <w:p w:rsidR="00423F58" w:rsidRDefault="00423F58" w:rsidP="009276FF">
            <w:pPr>
              <w:spacing w:line="240" w:lineRule="auto"/>
            </w:pPr>
            <w:r>
              <w:t>Dim</w:t>
            </w:r>
            <w:bookmarkStart w:id="0" w:name="_GoBack"/>
            <w:bookmarkEnd w:id="0"/>
          </w:p>
        </w:tc>
        <w:tc>
          <w:tcPr>
            <w:tcW w:w="27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6750" w:type="dxa"/>
          </w:tcPr>
          <w:p w:rsidR="00423F58" w:rsidRDefault="00423F58" w:rsidP="009276FF">
            <w:pPr>
              <w:spacing w:line="240" w:lineRule="auto"/>
            </w:pPr>
          </w:p>
        </w:tc>
        <w:tc>
          <w:tcPr>
            <w:tcW w:w="1098" w:type="dxa"/>
          </w:tcPr>
          <w:p w:rsidR="00423F58" w:rsidRDefault="00423F58" w:rsidP="009276FF">
            <w:pPr>
              <w:spacing w:line="240" w:lineRule="auto"/>
            </w:pPr>
          </w:p>
        </w:tc>
      </w:tr>
    </w:tbl>
    <w:p w:rsidR="00423F58" w:rsidRDefault="00423F58" w:rsidP="00423F58"/>
    <w:sectPr w:rsidR="00423F58" w:rsidSect="00B77C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58" w:rsidRDefault="00423F58" w:rsidP="00423F58">
      <w:pPr>
        <w:spacing w:after="0" w:line="240" w:lineRule="auto"/>
      </w:pPr>
      <w:r>
        <w:separator/>
      </w:r>
    </w:p>
  </w:endnote>
  <w:endnote w:type="continuationSeparator" w:id="0">
    <w:p w:rsidR="00423F58" w:rsidRDefault="00423F58" w:rsidP="0042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58" w:rsidRDefault="00423F58" w:rsidP="00423F58">
      <w:pPr>
        <w:spacing w:after="0" w:line="240" w:lineRule="auto"/>
      </w:pPr>
      <w:r>
        <w:separator/>
      </w:r>
    </w:p>
  </w:footnote>
  <w:footnote w:type="continuationSeparator" w:id="0">
    <w:p w:rsidR="00423F58" w:rsidRDefault="00423F58" w:rsidP="00423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58"/>
    <w:rsid w:val="00365CCB"/>
    <w:rsid w:val="00423F58"/>
    <w:rsid w:val="00B7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36C4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5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3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F5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3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F58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5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3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F5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3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F5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131</Words>
  <Characters>749</Characters>
  <Application>Microsoft Macintosh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Lockwood</dc:creator>
  <cp:keywords/>
  <dc:description/>
  <cp:lastModifiedBy>Brandy Lockwood</cp:lastModifiedBy>
  <cp:revision>1</cp:revision>
  <dcterms:created xsi:type="dcterms:W3CDTF">2016-12-05T16:32:00Z</dcterms:created>
  <dcterms:modified xsi:type="dcterms:W3CDTF">2016-12-05T16:44:00Z</dcterms:modified>
</cp:coreProperties>
</file>