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17" w:rsidRPr="00F71B17" w:rsidRDefault="00F71B17">
      <w:pPr>
        <w:rPr>
          <w:rFonts w:asciiTheme="majorHAnsi" w:hAnsiTheme="majorHAnsi"/>
          <w:b/>
        </w:rPr>
      </w:pPr>
      <w:r w:rsidRPr="00F71B17">
        <w:rPr>
          <w:rFonts w:asciiTheme="majorHAnsi" w:hAnsiTheme="majorHAnsi"/>
          <w:b/>
        </w:rPr>
        <w:t xml:space="preserve">Chapters 1 &amp; 2    </w:t>
      </w:r>
      <w:bookmarkStart w:id="0" w:name="_GoBack"/>
      <w:bookmarkEnd w:id="0"/>
      <w:r w:rsidRPr="00F71B17">
        <w:rPr>
          <w:rFonts w:asciiTheme="majorHAnsi" w:hAnsiTheme="majorHAnsi"/>
          <w:b/>
        </w:rPr>
        <w:t xml:space="preserve">   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  <w:t>Chapters 3 &amp; 4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  <w:t>Chapters 5 &amp; 6</w:t>
      </w:r>
    </w:p>
    <w:p w:rsidR="00F71B17" w:rsidRDefault="00F71B17"/>
    <w:tbl>
      <w:tblPr>
        <w:tblStyle w:val="TableGrid"/>
        <w:tblpPr w:leftFromText="180" w:rightFromText="180" w:vertAnchor="text" w:horzAnchor="page" w:tblpX="1810" w:tblpY="84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 xml:space="preserve">Visualize                                                  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Clarify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Predict</w:t>
            </w:r>
          </w:p>
        </w:tc>
      </w:tr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>Connect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Summarize</w:t>
            </w:r>
          </w:p>
        </w:tc>
      </w:tr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>Question</w:t>
            </w:r>
          </w:p>
        </w:tc>
      </w:tr>
    </w:tbl>
    <w:tbl>
      <w:tblPr>
        <w:tblStyle w:val="TableGrid"/>
        <w:tblpPr w:leftFromText="180" w:rightFromText="180" w:vertAnchor="text" w:horzAnchor="page" w:tblpX="5050" w:tblpY="108"/>
        <w:tblW w:w="1684" w:type="dxa"/>
        <w:tblLook w:val="04A0" w:firstRow="1" w:lastRow="0" w:firstColumn="1" w:lastColumn="0" w:noHBand="0" w:noVBand="1"/>
      </w:tblPr>
      <w:tblGrid>
        <w:gridCol w:w="1684"/>
      </w:tblGrid>
      <w:tr w:rsidR="00F71B17" w:rsidTr="00F71B17">
        <w:trPr>
          <w:trHeight w:val="667"/>
        </w:trPr>
        <w:tc>
          <w:tcPr>
            <w:tcW w:w="1684" w:type="dxa"/>
          </w:tcPr>
          <w:p w:rsidR="00F71B17" w:rsidRDefault="00F71B17" w:rsidP="00F71B17">
            <w:r>
              <w:t xml:space="preserve">Visualize                                                  </w:t>
            </w:r>
          </w:p>
        </w:tc>
      </w:tr>
      <w:tr w:rsidR="00F71B17" w:rsidTr="00F71B17">
        <w:trPr>
          <w:trHeight w:val="620"/>
        </w:trPr>
        <w:tc>
          <w:tcPr>
            <w:tcW w:w="1684" w:type="dxa"/>
          </w:tcPr>
          <w:p w:rsidR="00F71B17" w:rsidRDefault="00F71B17" w:rsidP="00F71B17">
            <w:r>
              <w:t>Clarify</w:t>
            </w:r>
          </w:p>
        </w:tc>
      </w:tr>
      <w:tr w:rsidR="00F71B17" w:rsidTr="00F71B17">
        <w:trPr>
          <w:trHeight w:val="620"/>
        </w:trPr>
        <w:tc>
          <w:tcPr>
            <w:tcW w:w="1684" w:type="dxa"/>
          </w:tcPr>
          <w:p w:rsidR="00F71B17" w:rsidRDefault="00F71B17" w:rsidP="00F71B17">
            <w:r>
              <w:t>Predict</w:t>
            </w:r>
          </w:p>
        </w:tc>
      </w:tr>
      <w:tr w:rsidR="00F71B17" w:rsidTr="00F71B17">
        <w:trPr>
          <w:trHeight w:val="667"/>
        </w:trPr>
        <w:tc>
          <w:tcPr>
            <w:tcW w:w="1684" w:type="dxa"/>
          </w:tcPr>
          <w:p w:rsidR="00F71B17" w:rsidRDefault="00F71B17" w:rsidP="00F71B17">
            <w:r>
              <w:t>Connect</w:t>
            </w:r>
          </w:p>
        </w:tc>
      </w:tr>
      <w:tr w:rsidR="00F71B17" w:rsidTr="00F71B17">
        <w:trPr>
          <w:trHeight w:val="620"/>
        </w:trPr>
        <w:tc>
          <w:tcPr>
            <w:tcW w:w="1684" w:type="dxa"/>
          </w:tcPr>
          <w:p w:rsidR="00F71B17" w:rsidRDefault="00F71B17" w:rsidP="00F71B17">
            <w:r>
              <w:t>Summarize</w:t>
            </w:r>
          </w:p>
        </w:tc>
      </w:tr>
      <w:tr w:rsidR="00F71B17" w:rsidTr="00F71B17">
        <w:trPr>
          <w:trHeight w:val="667"/>
        </w:trPr>
        <w:tc>
          <w:tcPr>
            <w:tcW w:w="1684" w:type="dxa"/>
          </w:tcPr>
          <w:p w:rsidR="00F71B17" w:rsidRDefault="00F71B17" w:rsidP="00F71B17">
            <w:r>
              <w:t>Question</w:t>
            </w:r>
          </w:p>
        </w:tc>
      </w:tr>
    </w:tbl>
    <w:p w:rsidR="00F71B17" w:rsidRDefault="00F71B17"/>
    <w:tbl>
      <w:tblPr>
        <w:tblStyle w:val="TableGrid"/>
        <w:tblpPr w:leftFromText="180" w:rightFromText="180" w:vertAnchor="text" w:horzAnchor="page" w:tblpX="8830" w:tblpY="-171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 xml:space="preserve">Visualize                                                  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Clarify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Predict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Connect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Summarize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Question</w:t>
            </w:r>
          </w:p>
        </w:tc>
      </w:tr>
    </w:tbl>
    <w:p w:rsidR="0078278F" w:rsidRDefault="0078278F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Default="00F71B17"/>
    <w:p w:rsidR="00F71B17" w:rsidRPr="00F71B17" w:rsidRDefault="00F71B17">
      <w:pPr>
        <w:rPr>
          <w:rFonts w:asciiTheme="majorHAnsi" w:hAnsiTheme="majorHAnsi"/>
          <w:b/>
        </w:rPr>
      </w:pPr>
      <w:r w:rsidRPr="00F71B17">
        <w:rPr>
          <w:rFonts w:asciiTheme="majorHAnsi" w:hAnsiTheme="majorHAnsi"/>
          <w:b/>
        </w:rPr>
        <w:t>Chapters 7 &amp; 8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  <w:t>Chapters 9 &amp; 10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  <w:t>Chapters 11 &amp; 12</w:t>
      </w:r>
    </w:p>
    <w:tbl>
      <w:tblPr>
        <w:tblStyle w:val="TableGrid"/>
        <w:tblpPr w:leftFromText="180" w:rightFromText="180" w:vertAnchor="text" w:horzAnchor="page" w:tblpX="8830" w:tblpY="868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 xml:space="preserve">Visualize                                                  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Clarify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Predict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Connect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Summarize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Question</w:t>
            </w:r>
          </w:p>
          <w:p w:rsidR="00F71B17" w:rsidRDefault="00F71B17" w:rsidP="00F71B17"/>
        </w:tc>
      </w:tr>
    </w:tbl>
    <w:p w:rsidR="00F71B17" w:rsidRDefault="00F71B17"/>
    <w:p w:rsidR="00F71B17" w:rsidRDefault="00F71B17"/>
    <w:tbl>
      <w:tblPr>
        <w:tblStyle w:val="TableGrid"/>
        <w:tblpPr w:leftFromText="180" w:rightFromText="180" w:vertAnchor="text" w:horzAnchor="page" w:tblpX="5050" w:tblpY="408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 xml:space="preserve">Visualize                                                  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Clarify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Predict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Connect</w:t>
            </w:r>
          </w:p>
        </w:tc>
      </w:tr>
      <w:tr w:rsidR="00F71B17" w:rsidTr="00F71B17">
        <w:trPr>
          <w:trHeight w:val="620"/>
        </w:trPr>
        <w:tc>
          <w:tcPr>
            <w:tcW w:w="1458" w:type="dxa"/>
          </w:tcPr>
          <w:p w:rsidR="00F71B17" w:rsidRDefault="00F71B17" w:rsidP="00F71B17">
            <w:r>
              <w:t>Summarize</w:t>
            </w:r>
          </w:p>
        </w:tc>
      </w:tr>
      <w:tr w:rsidR="00F71B17" w:rsidTr="00F71B17">
        <w:trPr>
          <w:trHeight w:val="667"/>
        </w:trPr>
        <w:tc>
          <w:tcPr>
            <w:tcW w:w="1458" w:type="dxa"/>
          </w:tcPr>
          <w:p w:rsidR="00F71B17" w:rsidRDefault="00F71B17" w:rsidP="00F71B17">
            <w:r>
              <w:t>Question</w:t>
            </w:r>
          </w:p>
        </w:tc>
      </w:tr>
    </w:tbl>
    <w:p w:rsidR="00F71B17" w:rsidRDefault="00F71B17">
      <w:r>
        <w:t xml:space="preserve">                               </w:t>
      </w:r>
    </w:p>
    <w:tbl>
      <w:tblPr>
        <w:tblStyle w:val="TableGrid"/>
        <w:tblpPr w:leftFromText="180" w:rightFromText="180" w:vertAnchor="text" w:horzAnchor="page" w:tblpX="1810" w:tblpY="84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 xml:space="preserve">Visualize                                                  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Clarify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Predict</w:t>
            </w:r>
          </w:p>
        </w:tc>
      </w:tr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>Connect</w:t>
            </w:r>
          </w:p>
        </w:tc>
      </w:tr>
      <w:tr w:rsidR="00F71B17" w:rsidTr="00FF4F44">
        <w:trPr>
          <w:trHeight w:val="620"/>
        </w:trPr>
        <w:tc>
          <w:tcPr>
            <w:tcW w:w="1458" w:type="dxa"/>
          </w:tcPr>
          <w:p w:rsidR="00F71B17" w:rsidRDefault="00F71B17" w:rsidP="00FF4F44">
            <w:r>
              <w:t>Summarize</w:t>
            </w:r>
          </w:p>
        </w:tc>
      </w:tr>
      <w:tr w:rsidR="00F71B17" w:rsidTr="00FF4F44">
        <w:trPr>
          <w:trHeight w:val="667"/>
        </w:trPr>
        <w:tc>
          <w:tcPr>
            <w:tcW w:w="1458" w:type="dxa"/>
          </w:tcPr>
          <w:p w:rsidR="00F71B17" w:rsidRDefault="00F71B17" w:rsidP="00FF4F44">
            <w:r>
              <w:t>Question</w:t>
            </w:r>
          </w:p>
        </w:tc>
      </w:tr>
    </w:tbl>
    <w:p w:rsidR="00F71B17" w:rsidRDefault="00F71B17"/>
    <w:sectPr w:rsidR="00F71B17" w:rsidSect="00B56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17"/>
    <w:rsid w:val="002566B7"/>
    <w:rsid w:val="003C0FFE"/>
    <w:rsid w:val="0078278F"/>
    <w:rsid w:val="007C3BBB"/>
    <w:rsid w:val="008C4C63"/>
    <w:rsid w:val="00B568B4"/>
    <w:rsid w:val="00EF457F"/>
    <w:rsid w:val="00F71B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FD8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Company>Penn-Trafford Scholl District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dcterms:created xsi:type="dcterms:W3CDTF">2014-11-15T05:05:00Z</dcterms:created>
  <dcterms:modified xsi:type="dcterms:W3CDTF">2014-11-15T05:05:00Z</dcterms:modified>
</cp:coreProperties>
</file>